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65" w:rsidRPr="00675B65" w:rsidRDefault="00A23565" w:rsidP="00A23565">
      <w:pPr>
        <w:pStyle w:val="Default"/>
        <w:jc w:val="center"/>
        <w:rPr>
          <w:sz w:val="32"/>
          <w:szCs w:val="32"/>
        </w:rPr>
      </w:pPr>
      <w:bookmarkStart w:id="0" w:name="_GoBack"/>
      <w:bookmarkEnd w:id="0"/>
      <w:r w:rsidRPr="00675B65">
        <w:rPr>
          <w:b/>
          <w:bCs/>
          <w:noProof/>
          <w:sz w:val="32"/>
          <w:szCs w:val="32"/>
        </w:rPr>
        <w:drawing>
          <wp:anchor distT="0" distB="0" distL="114300" distR="114300" simplePos="0" relativeHeight="251658240" behindDoc="1" locked="0" layoutInCell="1" allowOverlap="1">
            <wp:simplePos x="0" y="0"/>
            <wp:positionH relativeFrom="column">
              <wp:posOffset>-222885</wp:posOffset>
            </wp:positionH>
            <wp:positionV relativeFrom="paragraph">
              <wp:posOffset>220345</wp:posOffset>
            </wp:positionV>
            <wp:extent cx="2002155" cy="1403350"/>
            <wp:effectExtent l="0" t="0" r="0" b="6350"/>
            <wp:wrapTight wrapText="bothSides">
              <wp:wrapPolygon edited="0">
                <wp:start x="0" y="0"/>
                <wp:lineTo x="0" y="21405"/>
                <wp:lineTo x="21374" y="2140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B65">
        <w:rPr>
          <w:b/>
          <w:bCs/>
          <w:sz w:val="32"/>
          <w:szCs w:val="32"/>
        </w:rPr>
        <w:t>Second Harvest Food Bank Santa Cruz County</w:t>
      </w:r>
    </w:p>
    <w:p w:rsidR="00A23565" w:rsidRDefault="00AE1CB9" w:rsidP="00A23565">
      <w:pPr>
        <w:pStyle w:val="Default"/>
        <w:jc w:val="center"/>
        <w:rPr>
          <w:b/>
          <w:bCs/>
          <w:sz w:val="28"/>
          <w:szCs w:val="28"/>
        </w:rPr>
      </w:pPr>
      <w:r>
        <w:rPr>
          <w:b/>
          <w:bCs/>
          <w:sz w:val="28"/>
          <w:szCs w:val="28"/>
        </w:rPr>
        <w:t xml:space="preserve">Holiday </w:t>
      </w:r>
      <w:r w:rsidR="0018509B">
        <w:rPr>
          <w:b/>
          <w:bCs/>
          <w:sz w:val="28"/>
          <w:szCs w:val="28"/>
        </w:rPr>
        <w:t>Driver</w:t>
      </w:r>
      <w:r w:rsidR="002938B0">
        <w:rPr>
          <w:b/>
          <w:bCs/>
          <w:sz w:val="28"/>
          <w:szCs w:val="28"/>
        </w:rPr>
        <w:t>/Warehouse</w:t>
      </w:r>
      <w:r w:rsidR="007D703A">
        <w:rPr>
          <w:b/>
          <w:bCs/>
          <w:sz w:val="28"/>
          <w:szCs w:val="28"/>
        </w:rPr>
        <w:t xml:space="preserve"> Worker (Temporary)</w:t>
      </w:r>
    </w:p>
    <w:p w:rsidR="00730CCB" w:rsidRPr="00675B65" w:rsidRDefault="006B1162" w:rsidP="00A23565">
      <w:pPr>
        <w:pStyle w:val="Default"/>
        <w:jc w:val="center"/>
        <w:rPr>
          <w:b/>
          <w:bCs/>
          <w:sz w:val="28"/>
          <w:szCs w:val="28"/>
        </w:rPr>
      </w:pPr>
      <w:r>
        <w:rPr>
          <w:b/>
          <w:bCs/>
          <w:sz w:val="28"/>
          <w:szCs w:val="28"/>
        </w:rPr>
        <w:t>NON-</w:t>
      </w:r>
      <w:r w:rsidR="00730CCB">
        <w:rPr>
          <w:b/>
          <w:bCs/>
          <w:sz w:val="28"/>
          <w:szCs w:val="28"/>
        </w:rPr>
        <w:t>EXEMPT</w:t>
      </w:r>
    </w:p>
    <w:p w:rsidR="00A23565" w:rsidRPr="00675B65" w:rsidRDefault="00A23565" w:rsidP="00A23565">
      <w:pPr>
        <w:pStyle w:val="Default"/>
        <w:jc w:val="center"/>
        <w:rPr>
          <w:sz w:val="28"/>
          <w:szCs w:val="28"/>
        </w:rPr>
      </w:pPr>
    </w:p>
    <w:p w:rsidR="00A23565" w:rsidRPr="006B1162" w:rsidRDefault="00A23565" w:rsidP="00A23565">
      <w:pPr>
        <w:pStyle w:val="Default"/>
        <w:jc w:val="both"/>
        <w:rPr>
          <w:rFonts w:asciiTheme="minorHAnsi" w:hAnsiTheme="minorHAnsi"/>
        </w:rPr>
      </w:pPr>
      <w:r w:rsidRPr="006B1162">
        <w:rPr>
          <w:rFonts w:asciiTheme="minorHAnsi" w:hAnsiTheme="minorHAnsi"/>
        </w:rPr>
        <w:t>Second Harvest Food Bank provides over 8 million pounds of food assistance annually, to over 55,000 people per month, through its network of 200 member agencies and programs. By in</w:t>
      </w:r>
      <w:r w:rsidR="00E867E6" w:rsidRPr="006B1162">
        <w:rPr>
          <w:rFonts w:asciiTheme="minorHAnsi" w:hAnsiTheme="minorHAnsi"/>
        </w:rPr>
        <w:t>creasing access to healthy food</w:t>
      </w:r>
      <w:r w:rsidRPr="006B1162">
        <w:rPr>
          <w:rFonts w:asciiTheme="minorHAnsi" w:hAnsiTheme="minorHAnsi"/>
        </w:rPr>
        <w:t>, Second Harvest is making a profound impact towards growing</w:t>
      </w:r>
      <w:r w:rsidR="00E867E6" w:rsidRPr="006B1162">
        <w:rPr>
          <w:rFonts w:asciiTheme="minorHAnsi" w:hAnsiTheme="minorHAnsi"/>
        </w:rPr>
        <w:t xml:space="preserve"> a</w:t>
      </w:r>
      <w:r w:rsidRPr="006B1162">
        <w:rPr>
          <w:rFonts w:asciiTheme="minorHAnsi" w:hAnsiTheme="minorHAnsi"/>
        </w:rPr>
        <w:t xml:space="preserve"> healthier </w:t>
      </w:r>
      <w:r w:rsidR="00E867E6" w:rsidRPr="006B1162">
        <w:rPr>
          <w:rFonts w:asciiTheme="minorHAnsi" w:hAnsiTheme="minorHAnsi"/>
        </w:rPr>
        <w:t>community</w:t>
      </w:r>
      <w:r w:rsidRPr="006B1162">
        <w:rPr>
          <w:rFonts w:asciiTheme="minorHAnsi" w:hAnsiTheme="minorHAnsi"/>
        </w:rPr>
        <w:t xml:space="preserve">. </w:t>
      </w:r>
    </w:p>
    <w:p w:rsidR="00A23565" w:rsidRPr="006B1162" w:rsidRDefault="00A23565" w:rsidP="00A23565">
      <w:pPr>
        <w:pStyle w:val="Default"/>
        <w:rPr>
          <w:rFonts w:asciiTheme="minorHAnsi" w:hAnsiTheme="minorHAnsi"/>
        </w:rPr>
      </w:pPr>
    </w:p>
    <w:p w:rsidR="00A23565" w:rsidRPr="006B1162" w:rsidRDefault="00A23565" w:rsidP="00A23565">
      <w:pPr>
        <w:pStyle w:val="Default"/>
        <w:rPr>
          <w:rFonts w:asciiTheme="minorHAnsi" w:hAnsiTheme="minorHAnsi"/>
        </w:rPr>
      </w:pPr>
      <w:r w:rsidRPr="006B1162">
        <w:rPr>
          <w:rFonts w:asciiTheme="minorHAnsi" w:hAnsiTheme="minorHAnsi"/>
          <w:b/>
          <w:bCs/>
        </w:rPr>
        <w:t xml:space="preserve">JOB SUMMARY </w:t>
      </w:r>
    </w:p>
    <w:p w:rsidR="00A23565" w:rsidRPr="006B1162" w:rsidRDefault="00A23565" w:rsidP="00A23565">
      <w:pPr>
        <w:pStyle w:val="Default"/>
        <w:rPr>
          <w:rFonts w:asciiTheme="minorHAnsi" w:hAnsiTheme="minorHAnsi"/>
          <w:i/>
        </w:rPr>
      </w:pPr>
      <w:r w:rsidRPr="006B1162">
        <w:rPr>
          <w:rFonts w:asciiTheme="minorHAnsi" w:hAnsiTheme="minorHAnsi"/>
          <w:bCs/>
          <w:i/>
        </w:rPr>
        <w:t>Reports to:</w:t>
      </w:r>
      <w:r w:rsidRPr="006B1162">
        <w:rPr>
          <w:rFonts w:asciiTheme="minorHAnsi" w:hAnsiTheme="minorHAnsi"/>
          <w:b/>
          <w:bCs/>
          <w:i/>
        </w:rPr>
        <w:t xml:space="preserve"> </w:t>
      </w:r>
      <w:r w:rsidR="0018509B">
        <w:rPr>
          <w:rFonts w:asciiTheme="minorHAnsi" w:hAnsiTheme="minorHAnsi"/>
          <w:i/>
        </w:rPr>
        <w:t xml:space="preserve">Warehouse </w:t>
      </w:r>
      <w:r w:rsidR="00A8430C">
        <w:rPr>
          <w:rFonts w:asciiTheme="minorHAnsi" w:hAnsiTheme="minorHAnsi"/>
          <w:i/>
        </w:rPr>
        <w:t>M</w:t>
      </w:r>
      <w:r w:rsidR="0018509B">
        <w:rPr>
          <w:rFonts w:asciiTheme="minorHAnsi" w:hAnsiTheme="minorHAnsi"/>
          <w:i/>
        </w:rPr>
        <w:t>anager</w:t>
      </w:r>
    </w:p>
    <w:p w:rsidR="00F45149" w:rsidRPr="006B1162" w:rsidRDefault="00F45149" w:rsidP="00A23565">
      <w:pPr>
        <w:pStyle w:val="Default"/>
        <w:rPr>
          <w:rFonts w:asciiTheme="minorHAnsi" w:hAnsiTheme="minorHAnsi"/>
        </w:rPr>
      </w:pPr>
    </w:p>
    <w:p w:rsidR="0018509B" w:rsidRPr="00194AE2" w:rsidRDefault="0018509B" w:rsidP="0018509B">
      <w:pPr>
        <w:rPr>
          <w:rFonts w:asciiTheme="minorHAnsi" w:hAnsiTheme="minorHAnsi"/>
          <w:szCs w:val="24"/>
        </w:rPr>
      </w:pPr>
      <w:r>
        <w:rPr>
          <w:rFonts w:asciiTheme="minorHAnsi" w:hAnsiTheme="minorHAnsi"/>
          <w:szCs w:val="24"/>
        </w:rPr>
        <w:t xml:space="preserve">Our Warehouse </w:t>
      </w:r>
      <w:r w:rsidRPr="00834393">
        <w:rPr>
          <w:rFonts w:asciiTheme="minorHAnsi" w:hAnsiTheme="minorHAnsi"/>
          <w:szCs w:val="24"/>
        </w:rPr>
        <w:t>Drive</w:t>
      </w:r>
      <w:r>
        <w:rPr>
          <w:rFonts w:asciiTheme="minorHAnsi" w:hAnsiTheme="minorHAnsi"/>
          <w:szCs w:val="24"/>
        </w:rPr>
        <w:t>r</w:t>
      </w:r>
      <w:r w:rsidRPr="00834393">
        <w:rPr>
          <w:rFonts w:asciiTheme="minorHAnsi" w:hAnsiTheme="minorHAnsi"/>
          <w:szCs w:val="24"/>
        </w:rPr>
        <w:t>s</w:t>
      </w:r>
      <w:r>
        <w:rPr>
          <w:rFonts w:asciiTheme="minorHAnsi" w:hAnsiTheme="minorHAnsi"/>
          <w:szCs w:val="24"/>
        </w:rPr>
        <w:t xml:space="preserve"> are the heart of our operation and “the face of the food bank” to many in our community. They drive</w:t>
      </w:r>
      <w:r w:rsidRPr="00834393">
        <w:rPr>
          <w:rFonts w:asciiTheme="minorHAnsi" w:hAnsiTheme="minorHAnsi"/>
          <w:szCs w:val="24"/>
        </w:rPr>
        <w:t xml:space="preserve"> various trucks and other vehicles to pick up and deliver food </w:t>
      </w:r>
      <w:r>
        <w:rPr>
          <w:rFonts w:asciiTheme="minorHAnsi" w:hAnsiTheme="minorHAnsi"/>
          <w:szCs w:val="24"/>
        </w:rPr>
        <w:t xml:space="preserve">around Santa Cruz County, </w:t>
      </w:r>
      <w:r w:rsidR="00A8430C">
        <w:rPr>
          <w:rFonts w:asciiTheme="minorHAnsi" w:hAnsiTheme="minorHAnsi"/>
          <w:szCs w:val="24"/>
        </w:rPr>
        <w:t>and keep our warehouse operations running smoothly.</w:t>
      </w:r>
      <w:r w:rsidR="00AE1CB9">
        <w:rPr>
          <w:rFonts w:asciiTheme="minorHAnsi" w:hAnsiTheme="minorHAnsi"/>
          <w:szCs w:val="24"/>
        </w:rPr>
        <w:t xml:space="preserve"> This i</w:t>
      </w:r>
      <w:r w:rsidR="00AE1CB9" w:rsidRPr="00C1024C">
        <w:rPr>
          <w:rFonts w:asciiTheme="minorHAnsi" w:hAnsiTheme="minorHAnsi"/>
          <w:szCs w:val="24"/>
        </w:rPr>
        <w:t>s</w:t>
      </w:r>
      <w:r w:rsidR="00AE1CB9">
        <w:rPr>
          <w:rFonts w:asciiTheme="minorHAnsi" w:hAnsiTheme="minorHAnsi"/>
          <w:szCs w:val="24"/>
        </w:rPr>
        <w:t xml:space="preserve"> a</w:t>
      </w:r>
      <w:r w:rsidR="00AE1CB9" w:rsidRPr="00C1024C">
        <w:rPr>
          <w:rFonts w:asciiTheme="minorHAnsi" w:hAnsiTheme="minorHAnsi"/>
          <w:szCs w:val="24"/>
        </w:rPr>
        <w:t xml:space="preserve"> temporary</w:t>
      </w:r>
      <w:r w:rsidR="00AE1CB9">
        <w:rPr>
          <w:rFonts w:asciiTheme="minorHAnsi" w:hAnsiTheme="minorHAnsi"/>
          <w:szCs w:val="24"/>
        </w:rPr>
        <w:t xml:space="preserve"> position</w:t>
      </w:r>
      <w:r w:rsidR="00AE1CB9" w:rsidRPr="00C1024C">
        <w:rPr>
          <w:rFonts w:asciiTheme="minorHAnsi" w:hAnsiTheme="minorHAnsi"/>
          <w:szCs w:val="24"/>
        </w:rPr>
        <w:t>; slated to close at the end of the 201</w:t>
      </w:r>
      <w:r w:rsidR="00AE1CB9">
        <w:rPr>
          <w:rFonts w:asciiTheme="minorHAnsi" w:hAnsiTheme="minorHAnsi"/>
          <w:szCs w:val="24"/>
        </w:rPr>
        <w:t>8</w:t>
      </w:r>
      <w:r w:rsidR="00AE1CB9" w:rsidRPr="00C1024C">
        <w:rPr>
          <w:rFonts w:asciiTheme="minorHAnsi" w:hAnsiTheme="minorHAnsi"/>
          <w:szCs w:val="24"/>
        </w:rPr>
        <w:t xml:space="preserve"> Holiday Food </w:t>
      </w:r>
      <w:r w:rsidR="00AE1CB9">
        <w:rPr>
          <w:rFonts w:asciiTheme="minorHAnsi" w:hAnsiTheme="minorHAnsi"/>
          <w:szCs w:val="24"/>
        </w:rPr>
        <w:t xml:space="preserve">&amp; Fund </w:t>
      </w:r>
      <w:r w:rsidR="00AE1CB9" w:rsidRPr="00C1024C">
        <w:rPr>
          <w:rFonts w:asciiTheme="minorHAnsi" w:hAnsiTheme="minorHAnsi"/>
          <w:szCs w:val="24"/>
        </w:rPr>
        <w:t>Drive (mid-January 201</w:t>
      </w:r>
      <w:r w:rsidR="00AE1CB9">
        <w:rPr>
          <w:rFonts w:asciiTheme="minorHAnsi" w:hAnsiTheme="minorHAnsi"/>
          <w:szCs w:val="24"/>
        </w:rPr>
        <w:t>9</w:t>
      </w:r>
      <w:r w:rsidR="00AE1CB9" w:rsidRPr="00C1024C">
        <w:rPr>
          <w:rFonts w:asciiTheme="minorHAnsi" w:hAnsiTheme="minorHAnsi"/>
          <w:szCs w:val="24"/>
        </w:rPr>
        <w:t>).</w:t>
      </w:r>
    </w:p>
    <w:p w:rsidR="006B1162" w:rsidRPr="006B1162" w:rsidRDefault="006B1162" w:rsidP="00730CCB">
      <w:pPr>
        <w:pStyle w:val="Default"/>
        <w:rPr>
          <w:rFonts w:asciiTheme="minorHAnsi" w:hAnsiTheme="minorHAnsi"/>
        </w:rPr>
      </w:pPr>
    </w:p>
    <w:p w:rsidR="00730CCB" w:rsidRPr="006B1162" w:rsidRDefault="006B1162" w:rsidP="00730CCB">
      <w:pPr>
        <w:rPr>
          <w:rFonts w:asciiTheme="minorHAnsi" w:hAnsiTheme="minorHAnsi" w:cstheme="majorHAnsi"/>
          <w:szCs w:val="24"/>
          <w:u w:val="single"/>
        </w:rPr>
      </w:pPr>
      <w:r w:rsidRPr="006B1162">
        <w:rPr>
          <w:rFonts w:asciiTheme="minorHAnsi" w:hAnsiTheme="minorHAnsi" w:cstheme="majorHAnsi"/>
          <w:szCs w:val="24"/>
          <w:u w:val="single"/>
        </w:rPr>
        <w:t>Customer Service</w:t>
      </w:r>
    </w:p>
    <w:p w:rsidR="0018509B" w:rsidRPr="0018509B" w:rsidRDefault="0018509B" w:rsidP="0018509B">
      <w:pPr>
        <w:pStyle w:val="ListParagraph"/>
        <w:numPr>
          <w:ilvl w:val="0"/>
          <w:numId w:val="33"/>
        </w:numPr>
        <w:rPr>
          <w:rFonts w:asciiTheme="minorHAnsi" w:hAnsiTheme="minorHAnsi" w:cstheme="majorHAnsi"/>
          <w:szCs w:val="24"/>
          <w:u w:val="single"/>
        </w:rPr>
      </w:pPr>
      <w:r w:rsidRPr="0018509B">
        <w:rPr>
          <w:rFonts w:asciiTheme="minorHAnsi" w:hAnsiTheme="minorHAnsi" w:cstheme="majorHAnsi"/>
          <w:szCs w:val="24"/>
        </w:rPr>
        <w:t>Serve as an ambassador for the food bank and its mission in the community.</w:t>
      </w:r>
    </w:p>
    <w:p w:rsidR="0018509B" w:rsidRPr="0018509B" w:rsidRDefault="0018509B" w:rsidP="0018509B">
      <w:pPr>
        <w:pStyle w:val="ListParagraph"/>
        <w:numPr>
          <w:ilvl w:val="0"/>
          <w:numId w:val="33"/>
        </w:numPr>
        <w:rPr>
          <w:rFonts w:asciiTheme="minorHAnsi" w:hAnsiTheme="minorHAnsi" w:cstheme="majorHAnsi"/>
          <w:szCs w:val="24"/>
        </w:rPr>
      </w:pPr>
      <w:r w:rsidRPr="0018509B">
        <w:rPr>
          <w:rFonts w:asciiTheme="minorHAnsi" w:hAnsiTheme="minorHAnsi" w:cstheme="majorHAnsi"/>
          <w:szCs w:val="24"/>
        </w:rPr>
        <w:t>Develop and maintain effective working relationships and deal tactfully, cooperatively and effectively with staff members, volunteers, agencies, community organizations, growers, packers, processors, and potential donors.</w:t>
      </w:r>
    </w:p>
    <w:p w:rsidR="0018509B" w:rsidRDefault="0018509B" w:rsidP="0018509B">
      <w:pPr>
        <w:pStyle w:val="ListParagraph"/>
        <w:numPr>
          <w:ilvl w:val="0"/>
          <w:numId w:val="33"/>
        </w:numPr>
        <w:rPr>
          <w:rFonts w:asciiTheme="minorHAnsi" w:hAnsiTheme="minorHAnsi" w:cstheme="majorHAnsi"/>
          <w:szCs w:val="24"/>
        </w:rPr>
      </w:pPr>
      <w:r w:rsidRPr="0018509B">
        <w:rPr>
          <w:rFonts w:asciiTheme="minorHAnsi" w:hAnsiTheme="minorHAnsi" w:cstheme="majorHAnsi"/>
          <w:szCs w:val="24"/>
        </w:rPr>
        <w:t>Communicate effectively and respectfully with people of different racial, ethnic and cultural groups and from different backgrounds and lifestyles</w:t>
      </w:r>
      <w:r w:rsidR="00A8430C">
        <w:rPr>
          <w:rFonts w:asciiTheme="minorHAnsi" w:hAnsiTheme="minorHAnsi" w:cstheme="majorHAnsi"/>
          <w:szCs w:val="24"/>
        </w:rPr>
        <w:t>.</w:t>
      </w:r>
    </w:p>
    <w:p w:rsidR="0018509B" w:rsidRPr="00A8430C" w:rsidRDefault="0018509B" w:rsidP="00A8430C">
      <w:pPr>
        <w:pStyle w:val="ListParagraph"/>
        <w:numPr>
          <w:ilvl w:val="0"/>
          <w:numId w:val="33"/>
        </w:numPr>
        <w:rPr>
          <w:rFonts w:asciiTheme="minorHAnsi" w:hAnsiTheme="minorHAnsi" w:cstheme="majorHAnsi"/>
          <w:szCs w:val="24"/>
        </w:rPr>
      </w:pPr>
      <w:r w:rsidRPr="0018509B">
        <w:rPr>
          <w:rFonts w:asciiTheme="minorHAnsi" w:hAnsiTheme="minorHAnsi" w:cstheme="majorHAnsi"/>
          <w:szCs w:val="24"/>
        </w:rPr>
        <w:t>Work with other team members in a</w:t>
      </w:r>
      <w:r w:rsidR="00A8430C">
        <w:rPr>
          <w:rFonts w:asciiTheme="minorHAnsi" w:hAnsiTheme="minorHAnsi" w:cstheme="majorHAnsi"/>
          <w:szCs w:val="24"/>
        </w:rPr>
        <w:t xml:space="preserve"> cooperative and supportive way; p</w:t>
      </w:r>
      <w:r w:rsidRPr="0018509B">
        <w:rPr>
          <w:rFonts w:asciiTheme="minorHAnsi" w:hAnsiTheme="minorHAnsi" w:cstheme="majorHAnsi"/>
          <w:szCs w:val="24"/>
        </w:rPr>
        <w:t>roviding assistance and fill-in coverage for other positions.</w:t>
      </w:r>
    </w:p>
    <w:p w:rsidR="006B1162" w:rsidRDefault="006B1162" w:rsidP="00730CCB">
      <w:pPr>
        <w:rPr>
          <w:rFonts w:asciiTheme="minorHAnsi" w:hAnsiTheme="minorHAnsi" w:cstheme="majorHAnsi"/>
          <w:szCs w:val="24"/>
          <w:u w:val="single"/>
        </w:rPr>
      </w:pPr>
    </w:p>
    <w:p w:rsidR="0018509B" w:rsidRDefault="0018509B" w:rsidP="00730CCB">
      <w:pPr>
        <w:rPr>
          <w:rFonts w:asciiTheme="minorHAnsi" w:hAnsiTheme="minorHAnsi" w:cstheme="majorHAnsi"/>
          <w:szCs w:val="24"/>
          <w:u w:val="single"/>
        </w:rPr>
      </w:pPr>
      <w:r>
        <w:rPr>
          <w:rFonts w:asciiTheme="minorHAnsi" w:hAnsiTheme="minorHAnsi" w:cstheme="majorHAnsi"/>
          <w:szCs w:val="24"/>
          <w:u w:val="single"/>
        </w:rPr>
        <w:t>Driving</w:t>
      </w:r>
    </w:p>
    <w:p w:rsidR="0018509B" w:rsidRDefault="0018509B" w:rsidP="0018509B">
      <w:pPr>
        <w:pStyle w:val="ListParagraph"/>
        <w:numPr>
          <w:ilvl w:val="0"/>
          <w:numId w:val="34"/>
        </w:numPr>
        <w:rPr>
          <w:rFonts w:asciiTheme="minorHAnsi" w:hAnsiTheme="minorHAnsi" w:cstheme="majorHAnsi"/>
          <w:szCs w:val="24"/>
        </w:rPr>
      </w:pPr>
      <w:r w:rsidRPr="0018509B">
        <w:rPr>
          <w:rFonts w:asciiTheme="minorHAnsi" w:hAnsiTheme="minorHAnsi" w:cstheme="majorHAnsi"/>
          <w:szCs w:val="24"/>
        </w:rPr>
        <w:t>Perform the timely, safe, and efficient pick-up and delivery of Second Harvest pro</w:t>
      </w:r>
      <w:r>
        <w:rPr>
          <w:rFonts w:asciiTheme="minorHAnsi" w:hAnsiTheme="minorHAnsi" w:cstheme="majorHAnsi"/>
          <w:szCs w:val="24"/>
        </w:rPr>
        <w:t>ducts.</w:t>
      </w:r>
    </w:p>
    <w:p w:rsidR="0018509B" w:rsidRPr="0018509B" w:rsidRDefault="0018509B" w:rsidP="0018509B">
      <w:pPr>
        <w:pStyle w:val="ListParagraph"/>
        <w:numPr>
          <w:ilvl w:val="0"/>
          <w:numId w:val="34"/>
        </w:numPr>
        <w:rPr>
          <w:rFonts w:asciiTheme="minorHAnsi" w:hAnsiTheme="minorHAnsi" w:cstheme="majorHAnsi"/>
          <w:szCs w:val="24"/>
        </w:rPr>
      </w:pPr>
      <w:r>
        <w:rPr>
          <w:rFonts w:asciiTheme="minorHAnsi" w:hAnsiTheme="minorHAnsi" w:cstheme="majorHAnsi"/>
          <w:szCs w:val="24"/>
        </w:rPr>
        <w:t>C</w:t>
      </w:r>
      <w:r w:rsidRPr="0018509B">
        <w:rPr>
          <w:rFonts w:asciiTheme="minorHAnsi" w:hAnsiTheme="minorHAnsi" w:cstheme="majorHAnsi"/>
          <w:szCs w:val="24"/>
        </w:rPr>
        <w:t>alculate and arrange loads with consideration of safety and security in transport.</w:t>
      </w:r>
    </w:p>
    <w:p w:rsidR="0018509B" w:rsidRDefault="0018509B" w:rsidP="0018509B">
      <w:pPr>
        <w:pStyle w:val="ListParagraph"/>
        <w:numPr>
          <w:ilvl w:val="0"/>
          <w:numId w:val="34"/>
        </w:numPr>
        <w:rPr>
          <w:rFonts w:asciiTheme="minorHAnsi" w:hAnsiTheme="minorHAnsi" w:cstheme="majorHAnsi"/>
          <w:szCs w:val="24"/>
        </w:rPr>
      </w:pPr>
      <w:r w:rsidRPr="0018509B">
        <w:rPr>
          <w:rFonts w:asciiTheme="minorHAnsi" w:hAnsiTheme="minorHAnsi" w:cstheme="majorHAnsi"/>
          <w:szCs w:val="24"/>
        </w:rPr>
        <w:t>Inspect vehicles to ensure that they are in safe operating condition and report the need for maintenance or repair.</w:t>
      </w:r>
    </w:p>
    <w:p w:rsidR="0018509B" w:rsidRPr="0018509B" w:rsidRDefault="0018509B" w:rsidP="0018509B">
      <w:pPr>
        <w:pStyle w:val="ListParagraph"/>
        <w:numPr>
          <w:ilvl w:val="0"/>
          <w:numId w:val="34"/>
        </w:numPr>
        <w:rPr>
          <w:rFonts w:asciiTheme="minorHAnsi" w:hAnsiTheme="minorHAnsi" w:cstheme="majorHAnsi"/>
          <w:szCs w:val="24"/>
        </w:rPr>
      </w:pPr>
      <w:r w:rsidRPr="0018509B">
        <w:rPr>
          <w:rFonts w:asciiTheme="minorHAnsi" w:hAnsiTheme="minorHAnsi" w:cstheme="majorHAnsi"/>
          <w:szCs w:val="24"/>
        </w:rPr>
        <w:t>Conduct weekly cleaning and sanitizing of vehicle and equipment.  Inside of cab must be maintained clean, free of trash and contain all necessary safety equipment and documentation, such as insurance and licensing.</w:t>
      </w:r>
    </w:p>
    <w:p w:rsidR="0018509B" w:rsidRPr="0018509B" w:rsidRDefault="0018509B" w:rsidP="0018509B">
      <w:pPr>
        <w:pStyle w:val="ListParagraph"/>
        <w:numPr>
          <w:ilvl w:val="0"/>
          <w:numId w:val="34"/>
        </w:numPr>
        <w:rPr>
          <w:rFonts w:asciiTheme="minorHAnsi" w:hAnsiTheme="minorHAnsi" w:cstheme="majorHAnsi"/>
          <w:szCs w:val="24"/>
        </w:rPr>
      </w:pPr>
      <w:r w:rsidRPr="0018509B">
        <w:rPr>
          <w:rFonts w:asciiTheme="minorHAnsi" w:hAnsiTheme="minorHAnsi" w:cstheme="majorHAnsi"/>
          <w:szCs w:val="24"/>
        </w:rPr>
        <w:t>Provide accurate and timely reports as necessary and assigned</w:t>
      </w:r>
      <w:r>
        <w:rPr>
          <w:rFonts w:asciiTheme="minorHAnsi" w:hAnsiTheme="minorHAnsi" w:cstheme="majorHAnsi"/>
          <w:szCs w:val="24"/>
        </w:rPr>
        <w:t>.</w:t>
      </w:r>
    </w:p>
    <w:p w:rsidR="0018509B" w:rsidRPr="006B1162" w:rsidRDefault="0018509B" w:rsidP="00730CCB">
      <w:pPr>
        <w:rPr>
          <w:rFonts w:asciiTheme="minorHAnsi" w:hAnsiTheme="minorHAnsi" w:cstheme="majorHAnsi"/>
          <w:szCs w:val="24"/>
          <w:u w:val="single"/>
        </w:rPr>
      </w:pPr>
    </w:p>
    <w:p w:rsidR="006B1162" w:rsidRPr="006B1162" w:rsidRDefault="006B1162" w:rsidP="00730CCB">
      <w:pPr>
        <w:rPr>
          <w:rFonts w:asciiTheme="minorHAnsi" w:hAnsiTheme="minorHAnsi" w:cstheme="majorHAnsi"/>
          <w:szCs w:val="24"/>
          <w:u w:val="single"/>
        </w:rPr>
      </w:pPr>
      <w:r w:rsidRPr="006B1162">
        <w:rPr>
          <w:rFonts w:asciiTheme="minorHAnsi" w:hAnsiTheme="minorHAnsi" w:cstheme="majorHAnsi"/>
          <w:szCs w:val="24"/>
          <w:u w:val="single"/>
        </w:rPr>
        <w:t>Warehouse Operations</w:t>
      </w:r>
    </w:p>
    <w:p w:rsidR="00A8430C" w:rsidRDefault="00A8430C" w:rsidP="00A8430C">
      <w:pPr>
        <w:pStyle w:val="ListParagraph"/>
        <w:numPr>
          <w:ilvl w:val="0"/>
          <w:numId w:val="36"/>
        </w:numPr>
        <w:rPr>
          <w:rFonts w:asciiTheme="minorHAnsi" w:hAnsiTheme="minorHAnsi" w:cstheme="majorHAnsi"/>
          <w:szCs w:val="24"/>
        </w:rPr>
      </w:pPr>
      <w:r w:rsidRPr="0018509B">
        <w:rPr>
          <w:rFonts w:asciiTheme="minorHAnsi" w:hAnsiTheme="minorHAnsi" w:cstheme="majorHAnsi"/>
          <w:szCs w:val="24"/>
        </w:rPr>
        <w:t>Pull fresh, frozen, dry food orders in an accurate and timely manner, with attention to food safety and quality.</w:t>
      </w:r>
    </w:p>
    <w:p w:rsidR="00A8430C" w:rsidRPr="00A8430C" w:rsidRDefault="00A8430C" w:rsidP="00A8430C">
      <w:pPr>
        <w:pStyle w:val="ListParagraph"/>
        <w:numPr>
          <w:ilvl w:val="0"/>
          <w:numId w:val="36"/>
        </w:numPr>
        <w:rPr>
          <w:rFonts w:asciiTheme="minorHAnsi" w:hAnsiTheme="minorHAnsi" w:cstheme="majorHAnsi"/>
          <w:szCs w:val="24"/>
        </w:rPr>
      </w:pPr>
      <w:r w:rsidRPr="0018509B">
        <w:rPr>
          <w:rFonts w:asciiTheme="minorHAnsi" w:hAnsiTheme="minorHAnsi" w:cstheme="majorHAnsi"/>
          <w:szCs w:val="24"/>
        </w:rPr>
        <w:t>Load and offload company vehicles as required</w:t>
      </w:r>
      <w:r>
        <w:rPr>
          <w:rFonts w:asciiTheme="minorHAnsi" w:hAnsiTheme="minorHAnsi" w:cstheme="majorHAnsi"/>
          <w:szCs w:val="24"/>
        </w:rPr>
        <w:t>; exercising</w:t>
      </w:r>
      <w:r w:rsidRPr="0018509B">
        <w:rPr>
          <w:rFonts w:asciiTheme="minorHAnsi" w:hAnsiTheme="minorHAnsi" w:cstheme="majorHAnsi"/>
          <w:szCs w:val="24"/>
        </w:rPr>
        <w:t xml:space="preserve"> safe lifting practices.</w:t>
      </w:r>
    </w:p>
    <w:p w:rsidR="00A8430C" w:rsidRPr="006B1162" w:rsidRDefault="00A8430C" w:rsidP="00A8430C">
      <w:pPr>
        <w:pStyle w:val="Default"/>
        <w:numPr>
          <w:ilvl w:val="0"/>
          <w:numId w:val="36"/>
        </w:numPr>
        <w:rPr>
          <w:rFonts w:asciiTheme="minorHAnsi" w:eastAsia="Times New Roman" w:hAnsiTheme="minorHAnsi" w:cstheme="majorHAnsi"/>
          <w:color w:val="auto"/>
        </w:rPr>
      </w:pPr>
      <w:r w:rsidRPr="006B1162">
        <w:rPr>
          <w:rFonts w:asciiTheme="minorHAnsi" w:eastAsia="Times New Roman" w:hAnsiTheme="minorHAnsi" w:cstheme="majorHAnsi"/>
          <w:color w:val="auto"/>
        </w:rPr>
        <w:t>Move a variety of foodstuff and related material in and about the warehouse for the purpose of inspection/sorting.</w:t>
      </w:r>
    </w:p>
    <w:p w:rsidR="00E13B4B" w:rsidRPr="006B1162" w:rsidRDefault="00E13B4B" w:rsidP="0018509B">
      <w:pPr>
        <w:pStyle w:val="Default"/>
        <w:numPr>
          <w:ilvl w:val="0"/>
          <w:numId w:val="36"/>
        </w:numPr>
        <w:rPr>
          <w:rFonts w:asciiTheme="minorHAnsi" w:eastAsia="Times New Roman" w:hAnsiTheme="minorHAnsi" w:cstheme="majorHAnsi"/>
          <w:color w:val="auto"/>
        </w:rPr>
      </w:pPr>
      <w:r w:rsidRPr="006B1162">
        <w:rPr>
          <w:rFonts w:asciiTheme="minorHAnsi" w:eastAsia="Times New Roman" w:hAnsiTheme="minorHAnsi" w:cstheme="majorHAnsi"/>
          <w:color w:val="auto"/>
        </w:rPr>
        <w:t>Safely drive a forklift in a warehouse setting.</w:t>
      </w:r>
    </w:p>
    <w:p w:rsidR="0018509B" w:rsidRPr="0018509B" w:rsidRDefault="0018509B" w:rsidP="0018509B">
      <w:pPr>
        <w:pStyle w:val="Default"/>
        <w:numPr>
          <w:ilvl w:val="0"/>
          <w:numId w:val="36"/>
        </w:numPr>
        <w:rPr>
          <w:rFonts w:asciiTheme="minorHAnsi" w:eastAsia="Times New Roman" w:hAnsiTheme="minorHAnsi" w:cstheme="majorHAnsi"/>
          <w:color w:val="auto"/>
        </w:rPr>
      </w:pPr>
      <w:r w:rsidRPr="0018509B">
        <w:rPr>
          <w:rFonts w:asciiTheme="minorHAnsi" w:eastAsia="Times New Roman" w:hAnsiTheme="minorHAnsi" w:cstheme="majorHAnsi"/>
          <w:color w:val="auto"/>
        </w:rPr>
        <w:t>Assist in verifying food safety standards are met for products and packaging materials through visual inspection, product handling and temperature monitoring when applicable.</w:t>
      </w:r>
    </w:p>
    <w:p w:rsidR="0018509B" w:rsidRDefault="0018509B" w:rsidP="0018509B">
      <w:pPr>
        <w:pStyle w:val="Default"/>
        <w:numPr>
          <w:ilvl w:val="0"/>
          <w:numId w:val="36"/>
        </w:numPr>
        <w:rPr>
          <w:rFonts w:asciiTheme="minorHAnsi" w:eastAsia="Times New Roman" w:hAnsiTheme="minorHAnsi" w:cstheme="majorHAnsi"/>
          <w:color w:val="auto"/>
        </w:rPr>
      </w:pPr>
      <w:r w:rsidRPr="0018509B">
        <w:rPr>
          <w:rFonts w:asciiTheme="minorHAnsi" w:eastAsia="Times New Roman" w:hAnsiTheme="minorHAnsi" w:cstheme="majorHAnsi"/>
          <w:color w:val="auto"/>
        </w:rPr>
        <w:lastRenderedPageBreak/>
        <w:t>Understand the personal responsibility to follow all safety policies and health rules, programs and procedures, to report all unsafe acts, environment or behaviors immediately and to always report safety issues, incidents or accidents immediately.</w:t>
      </w:r>
    </w:p>
    <w:p w:rsidR="0018509B" w:rsidRDefault="0018509B" w:rsidP="0018509B">
      <w:pPr>
        <w:pStyle w:val="Default"/>
        <w:numPr>
          <w:ilvl w:val="0"/>
          <w:numId w:val="36"/>
        </w:numPr>
        <w:rPr>
          <w:rFonts w:asciiTheme="minorHAnsi" w:eastAsia="Times New Roman" w:hAnsiTheme="minorHAnsi" w:cstheme="majorHAnsi"/>
          <w:color w:val="auto"/>
        </w:rPr>
      </w:pPr>
      <w:r w:rsidRPr="0018509B">
        <w:rPr>
          <w:rFonts w:asciiTheme="minorHAnsi" w:eastAsia="Times New Roman" w:hAnsiTheme="minorHAnsi" w:cstheme="majorHAnsi"/>
          <w:color w:val="auto"/>
        </w:rPr>
        <w:t>Complete and perform accurate follow-through on documentation for shipping, receiving, unloading, and warehousing of product, as defined by F</w:t>
      </w:r>
      <w:r>
        <w:rPr>
          <w:rFonts w:asciiTheme="minorHAnsi" w:eastAsia="Times New Roman" w:hAnsiTheme="minorHAnsi" w:cstheme="majorHAnsi"/>
          <w:color w:val="auto"/>
        </w:rPr>
        <w:t xml:space="preserve">eeding </w:t>
      </w:r>
      <w:r w:rsidRPr="0018509B">
        <w:rPr>
          <w:rFonts w:asciiTheme="minorHAnsi" w:eastAsia="Times New Roman" w:hAnsiTheme="minorHAnsi" w:cstheme="majorHAnsi"/>
          <w:color w:val="auto"/>
        </w:rPr>
        <w:t>A</w:t>
      </w:r>
      <w:r>
        <w:rPr>
          <w:rFonts w:asciiTheme="minorHAnsi" w:eastAsia="Times New Roman" w:hAnsiTheme="minorHAnsi" w:cstheme="majorHAnsi"/>
          <w:color w:val="auto"/>
        </w:rPr>
        <w:t>merica</w:t>
      </w:r>
      <w:r w:rsidRPr="0018509B">
        <w:rPr>
          <w:rFonts w:asciiTheme="minorHAnsi" w:eastAsia="Times New Roman" w:hAnsiTheme="minorHAnsi" w:cstheme="majorHAnsi"/>
          <w:color w:val="auto"/>
        </w:rPr>
        <w:t xml:space="preserve"> and AIB policies and procedures</w:t>
      </w:r>
      <w:r>
        <w:rPr>
          <w:rFonts w:asciiTheme="minorHAnsi" w:eastAsia="Times New Roman" w:hAnsiTheme="minorHAnsi" w:cstheme="majorHAnsi"/>
          <w:color w:val="auto"/>
        </w:rPr>
        <w:t>.</w:t>
      </w:r>
    </w:p>
    <w:p w:rsidR="0018509B" w:rsidRPr="0018509B" w:rsidRDefault="0018509B" w:rsidP="0018509B">
      <w:pPr>
        <w:pStyle w:val="Default"/>
        <w:numPr>
          <w:ilvl w:val="0"/>
          <w:numId w:val="36"/>
        </w:numPr>
        <w:rPr>
          <w:rFonts w:asciiTheme="minorHAnsi" w:eastAsia="Times New Roman" w:hAnsiTheme="minorHAnsi" w:cstheme="majorHAnsi"/>
          <w:color w:val="auto"/>
        </w:rPr>
      </w:pPr>
      <w:r w:rsidRPr="0018509B">
        <w:rPr>
          <w:rFonts w:asciiTheme="minorHAnsi" w:eastAsia="Times New Roman" w:hAnsiTheme="minorHAnsi" w:cstheme="majorHAnsi"/>
          <w:color w:val="auto"/>
        </w:rPr>
        <w:t>Work with warehouse team to maintain food safety, pest control, and inventory control standards.</w:t>
      </w:r>
    </w:p>
    <w:p w:rsidR="0018509B" w:rsidRDefault="0018509B" w:rsidP="0018509B">
      <w:pPr>
        <w:pStyle w:val="Default"/>
        <w:numPr>
          <w:ilvl w:val="0"/>
          <w:numId w:val="36"/>
        </w:numPr>
        <w:rPr>
          <w:rFonts w:asciiTheme="minorHAnsi" w:eastAsia="Times New Roman" w:hAnsiTheme="minorHAnsi" w:cstheme="majorHAnsi"/>
          <w:color w:val="auto"/>
        </w:rPr>
      </w:pPr>
      <w:r w:rsidRPr="0018509B">
        <w:rPr>
          <w:rFonts w:asciiTheme="minorHAnsi" w:eastAsia="Times New Roman" w:hAnsiTheme="minorHAnsi" w:cstheme="majorHAnsi"/>
          <w:color w:val="auto"/>
        </w:rPr>
        <w:t xml:space="preserve">Perform cleaning and light maintenance activities on all vehicles and equipment.  </w:t>
      </w:r>
    </w:p>
    <w:p w:rsidR="006B1162" w:rsidRPr="006B1162" w:rsidRDefault="006B1162" w:rsidP="0018509B">
      <w:pPr>
        <w:pStyle w:val="Default"/>
        <w:numPr>
          <w:ilvl w:val="0"/>
          <w:numId w:val="36"/>
        </w:numPr>
        <w:rPr>
          <w:rFonts w:asciiTheme="minorHAnsi" w:eastAsia="Times New Roman" w:hAnsiTheme="minorHAnsi" w:cstheme="majorHAnsi"/>
          <w:color w:val="auto"/>
        </w:rPr>
      </w:pPr>
      <w:r w:rsidRPr="006B1162">
        <w:rPr>
          <w:rFonts w:asciiTheme="minorHAnsi" w:eastAsia="Times New Roman" w:hAnsiTheme="minorHAnsi" w:cstheme="majorHAnsi"/>
          <w:color w:val="auto"/>
        </w:rPr>
        <w:t>Maintain safe food handling practices.</w:t>
      </w:r>
    </w:p>
    <w:p w:rsidR="006B1162" w:rsidRPr="006B1162" w:rsidRDefault="006B1162" w:rsidP="0018509B">
      <w:pPr>
        <w:pStyle w:val="Default"/>
        <w:numPr>
          <w:ilvl w:val="0"/>
          <w:numId w:val="36"/>
        </w:numPr>
        <w:rPr>
          <w:rFonts w:asciiTheme="minorHAnsi" w:eastAsia="Times New Roman" w:hAnsiTheme="minorHAnsi" w:cstheme="majorHAnsi"/>
          <w:color w:val="auto"/>
        </w:rPr>
      </w:pPr>
      <w:r w:rsidRPr="006B1162">
        <w:rPr>
          <w:rFonts w:asciiTheme="minorHAnsi" w:eastAsia="Times New Roman" w:hAnsiTheme="minorHAnsi" w:cstheme="majorHAnsi"/>
          <w:color w:val="auto"/>
        </w:rPr>
        <w:t>Maintain safe warehouse practices.</w:t>
      </w:r>
    </w:p>
    <w:p w:rsidR="0018509B" w:rsidRPr="0018509B" w:rsidRDefault="0018509B" w:rsidP="0018509B">
      <w:pPr>
        <w:pStyle w:val="ListParagraph"/>
        <w:numPr>
          <w:ilvl w:val="0"/>
          <w:numId w:val="36"/>
        </w:numPr>
        <w:rPr>
          <w:rFonts w:asciiTheme="minorHAnsi" w:hAnsiTheme="minorHAnsi" w:cstheme="majorHAnsi"/>
          <w:szCs w:val="24"/>
        </w:rPr>
      </w:pPr>
      <w:r w:rsidRPr="0018509B">
        <w:rPr>
          <w:rFonts w:asciiTheme="minorHAnsi" w:hAnsiTheme="minorHAnsi" w:cstheme="majorHAnsi"/>
          <w:szCs w:val="24"/>
        </w:rPr>
        <w:t>Participate in and contribute to accurate inventory and cycle counts.</w:t>
      </w:r>
    </w:p>
    <w:p w:rsidR="0018509B" w:rsidRPr="0018509B" w:rsidRDefault="0018509B" w:rsidP="0018509B">
      <w:pPr>
        <w:pStyle w:val="ListParagraph"/>
        <w:numPr>
          <w:ilvl w:val="0"/>
          <w:numId w:val="36"/>
        </w:numPr>
        <w:rPr>
          <w:rFonts w:asciiTheme="minorHAnsi" w:hAnsiTheme="minorHAnsi" w:cstheme="majorHAnsi"/>
          <w:szCs w:val="24"/>
        </w:rPr>
      </w:pPr>
      <w:r w:rsidRPr="0018509B">
        <w:rPr>
          <w:rFonts w:asciiTheme="minorHAnsi" w:hAnsiTheme="minorHAnsi" w:cstheme="majorHAnsi"/>
          <w:szCs w:val="24"/>
        </w:rPr>
        <w:t>Maintain vehicles and storage areas in a clean and orderly condition.</w:t>
      </w:r>
    </w:p>
    <w:p w:rsidR="0018509B" w:rsidRDefault="0018509B" w:rsidP="0018509B">
      <w:pPr>
        <w:rPr>
          <w:rFonts w:asciiTheme="minorHAnsi" w:hAnsiTheme="minorHAnsi" w:cstheme="majorHAnsi"/>
          <w:szCs w:val="24"/>
        </w:rPr>
      </w:pPr>
    </w:p>
    <w:p w:rsidR="00A8430C" w:rsidRDefault="0018509B" w:rsidP="00A8430C">
      <w:pPr>
        <w:rPr>
          <w:rFonts w:asciiTheme="minorHAnsi" w:hAnsiTheme="minorHAnsi" w:cstheme="majorHAnsi"/>
          <w:szCs w:val="24"/>
        </w:rPr>
      </w:pPr>
      <w:r w:rsidRPr="0018509B">
        <w:rPr>
          <w:rFonts w:asciiTheme="minorHAnsi" w:hAnsiTheme="minorHAnsi" w:cstheme="majorHAnsi"/>
          <w:szCs w:val="24"/>
        </w:rPr>
        <w:t>Perform other duties as assigned.</w:t>
      </w:r>
    </w:p>
    <w:p w:rsidR="00A8430C" w:rsidRDefault="00A8430C" w:rsidP="00A8430C">
      <w:pPr>
        <w:rPr>
          <w:rFonts w:asciiTheme="minorHAnsi" w:hAnsiTheme="minorHAnsi" w:cstheme="majorHAnsi"/>
          <w:szCs w:val="24"/>
        </w:rPr>
      </w:pPr>
    </w:p>
    <w:p w:rsidR="00A8430C" w:rsidRDefault="00A8430C" w:rsidP="00A8430C">
      <w:pPr>
        <w:rPr>
          <w:rFonts w:asciiTheme="minorHAnsi" w:hAnsiTheme="minorHAnsi"/>
          <w:b/>
          <w:bCs/>
          <w:szCs w:val="24"/>
        </w:rPr>
      </w:pPr>
      <w:r>
        <w:rPr>
          <w:rFonts w:asciiTheme="minorHAnsi" w:hAnsiTheme="minorHAnsi"/>
          <w:b/>
          <w:bCs/>
          <w:szCs w:val="24"/>
        </w:rPr>
        <w:t>QUALIFICATIONS</w:t>
      </w:r>
    </w:p>
    <w:p w:rsidR="0018509B" w:rsidRDefault="00AE1CB9" w:rsidP="00AE1CB9">
      <w:pPr>
        <w:rPr>
          <w:rFonts w:asciiTheme="minorHAnsi" w:hAnsiTheme="minorHAnsi"/>
          <w:szCs w:val="24"/>
        </w:rPr>
      </w:pPr>
      <w:r w:rsidRPr="00AE1CB9">
        <w:rPr>
          <w:rFonts w:asciiTheme="minorHAnsi" w:hAnsiTheme="minorHAnsi"/>
          <w:szCs w:val="24"/>
        </w:rPr>
        <w:t>One-year prior driving experience,</w:t>
      </w:r>
      <w:r>
        <w:rPr>
          <w:rFonts w:asciiTheme="minorHAnsi" w:hAnsiTheme="minorHAnsi"/>
          <w:szCs w:val="24"/>
        </w:rPr>
        <w:t xml:space="preserve"> with a strong safety record.  </w:t>
      </w:r>
      <w:r w:rsidRPr="00AE1CB9">
        <w:rPr>
          <w:rFonts w:asciiTheme="minorHAnsi" w:hAnsiTheme="minorHAnsi"/>
          <w:szCs w:val="24"/>
        </w:rPr>
        <w:t>Warehouse experience and any experience in safe food ha</w:t>
      </w:r>
      <w:r>
        <w:rPr>
          <w:rFonts w:asciiTheme="minorHAnsi" w:hAnsiTheme="minorHAnsi"/>
          <w:szCs w:val="24"/>
        </w:rPr>
        <w:t xml:space="preserve">ndling, storage, and transport. </w:t>
      </w:r>
      <w:r w:rsidR="00A8430C">
        <w:rPr>
          <w:rFonts w:asciiTheme="minorHAnsi" w:hAnsiTheme="minorHAnsi"/>
          <w:szCs w:val="24"/>
        </w:rPr>
        <w:t>B</w:t>
      </w:r>
      <w:r w:rsidR="0018509B" w:rsidRPr="0018509B">
        <w:rPr>
          <w:rFonts w:asciiTheme="minorHAnsi" w:hAnsiTheme="minorHAnsi"/>
          <w:szCs w:val="24"/>
        </w:rPr>
        <w:t>ilingual in English/Spanish is desirable.</w:t>
      </w:r>
    </w:p>
    <w:p w:rsidR="00A8430C" w:rsidRPr="0018509B" w:rsidRDefault="00A8430C" w:rsidP="00A8430C">
      <w:pPr>
        <w:rPr>
          <w:rFonts w:asciiTheme="minorHAnsi" w:hAnsiTheme="minorHAnsi"/>
          <w:szCs w:val="24"/>
        </w:rPr>
      </w:pPr>
    </w:p>
    <w:p w:rsidR="0018509B" w:rsidRPr="0018509B" w:rsidRDefault="0018509B" w:rsidP="0018509B">
      <w:pPr>
        <w:tabs>
          <w:tab w:val="left" w:pos="360"/>
          <w:tab w:val="left" w:pos="720"/>
        </w:tabs>
        <w:rPr>
          <w:rFonts w:asciiTheme="minorHAnsi" w:hAnsiTheme="minorHAnsi"/>
          <w:szCs w:val="24"/>
          <w:u w:val="single"/>
        </w:rPr>
      </w:pPr>
      <w:r w:rsidRPr="0018509B">
        <w:rPr>
          <w:rFonts w:asciiTheme="minorHAnsi" w:hAnsiTheme="minorHAnsi"/>
          <w:szCs w:val="24"/>
          <w:u w:val="single"/>
        </w:rPr>
        <w:t>Knowledge/Skills/Ability</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Knowledge of California driving rules and regulations; safe truck operations; loading and transport techniques and practices.</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Knowledge of safe food handling requirements for transport and storage.</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Ability to safely operate a forklift.</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Ability to read maps and assist in planning effective driving routes.</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Knowledge of basic vehicle recordkeeping.</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Some knowledge of inventory control practices, procedures and recordkeeping methods.</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Ability to work as a part of a team, to foster teamwork and to provide excellent service to coworkers and customers.</w:t>
      </w:r>
    </w:p>
    <w:p w:rsidR="0018509B" w:rsidRPr="0018509B" w:rsidRDefault="0018509B" w:rsidP="0018509B">
      <w:pPr>
        <w:pStyle w:val="ListParagraph"/>
        <w:numPr>
          <w:ilvl w:val="0"/>
          <w:numId w:val="24"/>
        </w:numPr>
        <w:spacing w:after="200" w:line="276" w:lineRule="auto"/>
        <w:rPr>
          <w:rFonts w:asciiTheme="minorHAnsi" w:hAnsiTheme="minorHAnsi"/>
          <w:szCs w:val="24"/>
        </w:rPr>
      </w:pPr>
      <w:r w:rsidRPr="0018509B">
        <w:rPr>
          <w:rFonts w:asciiTheme="minorHAnsi" w:hAnsiTheme="minorHAnsi"/>
          <w:szCs w:val="24"/>
        </w:rPr>
        <w:t>Ability to establish and maintain good working relationships with people of various ages, educational, ethnic and socio-economic backgrounds.</w:t>
      </w:r>
    </w:p>
    <w:p w:rsidR="0018509B" w:rsidRPr="0018509B" w:rsidRDefault="0018509B" w:rsidP="0018509B">
      <w:pPr>
        <w:pStyle w:val="ListParagraph"/>
        <w:numPr>
          <w:ilvl w:val="0"/>
          <w:numId w:val="24"/>
        </w:numPr>
        <w:spacing w:line="276" w:lineRule="auto"/>
        <w:rPr>
          <w:rFonts w:asciiTheme="minorHAnsi" w:hAnsiTheme="minorHAnsi"/>
          <w:szCs w:val="24"/>
        </w:rPr>
      </w:pPr>
      <w:r w:rsidRPr="0018509B">
        <w:rPr>
          <w:rFonts w:asciiTheme="minorHAnsi" w:hAnsiTheme="minorHAnsi"/>
          <w:szCs w:val="24"/>
        </w:rPr>
        <w:t>Must have a minimal ability to use computers.</w:t>
      </w:r>
    </w:p>
    <w:p w:rsidR="0018509B" w:rsidRPr="0018509B" w:rsidRDefault="0018509B" w:rsidP="0018509B">
      <w:pPr>
        <w:rPr>
          <w:rFonts w:asciiTheme="minorHAnsi" w:hAnsiTheme="minorHAnsi"/>
          <w:szCs w:val="24"/>
        </w:rPr>
      </w:pPr>
    </w:p>
    <w:p w:rsidR="0018509B" w:rsidRPr="0018509B" w:rsidRDefault="0018509B" w:rsidP="0018509B">
      <w:pPr>
        <w:tabs>
          <w:tab w:val="left" w:pos="360"/>
          <w:tab w:val="left" w:pos="720"/>
        </w:tabs>
        <w:rPr>
          <w:rFonts w:asciiTheme="minorHAnsi" w:hAnsiTheme="minorHAnsi"/>
          <w:szCs w:val="24"/>
          <w:u w:val="single"/>
        </w:rPr>
      </w:pPr>
      <w:r w:rsidRPr="0018509B">
        <w:rPr>
          <w:rFonts w:asciiTheme="minorHAnsi" w:hAnsiTheme="minorHAnsi"/>
          <w:szCs w:val="24"/>
          <w:u w:val="single"/>
        </w:rPr>
        <w:t>Physical Requirements</w:t>
      </w:r>
    </w:p>
    <w:p w:rsidR="0018509B" w:rsidRPr="0018509B" w:rsidRDefault="0018509B" w:rsidP="0018509B">
      <w:pPr>
        <w:pStyle w:val="ListParagraph"/>
        <w:numPr>
          <w:ilvl w:val="0"/>
          <w:numId w:val="25"/>
        </w:numPr>
        <w:tabs>
          <w:tab w:val="left" w:pos="360"/>
          <w:tab w:val="left" w:pos="720"/>
        </w:tabs>
        <w:spacing w:after="200" w:line="276" w:lineRule="auto"/>
        <w:rPr>
          <w:rFonts w:asciiTheme="minorHAnsi" w:hAnsiTheme="minorHAnsi"/>
          <w:szCs w:val="24"/>
        </w:rPr>
      </w:pPr>
      <w:r w:rsidRPr="0018509B">
        <w:rPr>
          <w:rFonts w:asciiTheme="minorHAnsi" w:hAnsiTheme="minorHAnsi"/>
          <w:szCs w:val="24"/>
        </w:rPr>
        <w:t>Able to repeatedly lift bulky items weighing as much as 50 pounds.</w:t>
      </w:r>
    </w:p>
    <w:p w:rsidR="0018509B" w:rsidRPr="0018509B" w:rsidRDefault="0018509B" w:rsidP="0018509B">
      <w:pPr>
        <w:pStyle w:val="ListParagraph"/>
        <w:numPr>
          <w:ilvl w:val="0"/>
          <w:numId w:val="25"/>
        </w:numPr>
        <w:tabs>
          <w:tab w:val="left" w:pos="360"/>
          <w:tab w:val="left" w:pos="720"/>
        </w:tabs>
        <w:spacing w:after="200" w:line="276" w:lineRule="auto"/>
        <w:rPr>
          <w:rFonts w:asciiTheme="minorHAnsi" w:hAnsiTheme="minorHAnsi"/>
          <w:szCs w:val="24"/>
        </w:rPr>
      </w:pPr>
      <w:r w:rsidRPr="0018509B">
        <w:rPr>
          <w:rFonts w:asciiTheme="minorHAnsi" w:hAnsiTheme="minorHAnsi"/>
          <w:szCs w:val="24"/>
        </w:rPr>
        <w:t>Able to see and read documents.</w:t>
      </w:r>
    </w:p>
    <w:p w:rsidR="0018509B" w:rsidRPr="0018509B" w:rsidRDefault="0018509B" w:rsidP="0018509B">
      <w:pPr>
        <w:pStyle w:val="ListParagraph"/>
        <w:numPr>
          <w:ilvl w:val="0"/>
          <w:numId w:val="25"/>
        </w:numPr>
        <w:tabs>
          <w:tab w:val="left" w:pos="360"/>
          <w:tab w:val="left" w:pos="720"/>
        </w:tabs>
        <w:spacing w:after="200" w:line="276" w:lineRule="auto"/>
        <w:rPr>
          <w:rFonts w:asciiTheme="minorHAnsi" w:hAnsiTheme="minorHAnsi"/>
          <w:szCs w:val="24"/>
        </w:rPr>
      </w:pPr>
      <w:r w:rsidRPr="0018509B">
        <w:rPr>
          <w:rFonts w:asciiTheme="minorHAnsi" w:hAnsiTheme="minorHAnsi"/>
          <w:szCs w:val="24"/>
        </w:rPr>
        <w:t>Able to hear normal conversations in person and on the phone.</w:t>
      </w:r>
    </w:p>
    <w:p w:rsidR="0018509B" w:rsidRPr="0018509B" w:rsidRDefault="0018509B" w:rsidP="0018509B">
      <w:pPr>
        <w:pStyle w:val="ListParagraph"/>
        <w:numPr>
          <w:ilvl w:val="0"/>
          <w:numId w:val="25"/>
        </w:numPr>
        <w:tabs>
          <w:tab w:val="left" w:pos="360"/>
          <w:tab w:val="left" w:pos="720"/>
        </w:tabs>
        <w:spacing w:after="200" w:line="276" w:lineRule="auto"/>
        <w:rPr>
          <w:rFonts w:asciiTheme="minorHAnsi" w:hAnsiTheme="minorHAnsi"/>
          <w:szCs w:val="24"/>
        </w:rPr>
      </w:pPr>
      <w:r w:rsidRPr="0018509B">
        <w:rPr>
          <w:rFonts w:asciiTheme="minorHAnsi" w:hAnsiTheme="minorHAnsi"/>
          <w:szCs w:val="24"/>
        </w:rPr>
        <w:t>Able to work in a cold environment.</w:t>
      </w:r>
    </w:p>
    <w:p w:rsidR="00A8430C" w:rsidRDefault="00A8430C" w:rsidP="00A8430C">
      <w:pPr>
        <w:pStyle w:val="ListParagraph"/>
        <w:numPr>
          <w:ilvl w:val="0"/>
          <w:numId w:val="25"/>
        </w:numPr>
        <w:tabs>
          <w:tab w:val="left" w:pos="360"/>
          <w:tab w:val="left" w:pos="720"/>
        </w:tabs>
        <w:spacing w:after="200" w:line="276" w:lineRule="auto"/>
        <w:rPr>
          <w:rFonts w:asciiTheme="minorHAnsi" w:hAnsiTheme="minorHAnsi"/>
          <w:szCs w:val="24"/>
        </w:rPr>
      </w:pPr>
      <w:r w:rsidRPr="00ED665A">
        <w:rPr>
          <w:rFonts w:asciiTheme="minorHAnsi" w:hAnsiTheme="minorHAnsi"/>
          <w:szCs w:val="24"/>
        </w:rPr>
        <w:t>Abl</w:t>
      </w:r>
      <w:r>
        <w:rPr>
          <w:rFonts w:asciiTheme="minorHAnsi" w:hAnsiTheme="minorHAnsi"/>
          <w:szCs w:val="24"/>
        </w:rPr>
        <w:t>e</w:t>
      </w:r>
      <w:r w:rsidRPr="00ED665A">
        <w:rPr>
          <w:rFonts w:asciiTheme="minorHAnsi" w:hAnsiTheme="minorHAnsi"/>
          <w:szCs w:val="24"/>
        </w:rPr>
        <w:t xml:space="preserve"> to stand and walk for a minimum of eight hours.</w:t>
      </w:r>
    </w:p>
    <w:p w:rsidR="00A8430C" w:rsidRPr="00270E77" w:rsidRDefault="00A8430C" w:rsidP="00A8430C">
      <w:pPr>
        <w:pStyle w:val="ListParagraph"/>
        <w:numPr>
          <w:ilvl w:val="0"/>
          <w:numId w:val="25"/>
        </w:numPr>
        <w:tabs>
          <w:tab w:val="left" w:pos="360"/>
          <w:tab w:val="left" w:pos="720"/>
        </w:tabs>
        <w:spacing w:after="200" w:line="276" w:lineRule="auto"/>
        <w:rPr>
          <w:rFonts w:asciiTheme="minorHAnsi" w:hAnsiTheme="minorHAnsi"/>
          <w:szCs w:val="24"/>
        </w:rPr>
      </w:pPr>
      <w:r>
        <w:rPr>
          <w:rFonts w:asciiTheme="minorHAnsi" w:hAnsiTheme="minorHAnsi"/>
          <w:szCs w:val="24"/>
        </w:rPr>
        <w:t>Able</w:t>
      </w:r>
      <w:r w:rsidRPr="00ED665A">
        <w:rPr>
          <w:rFonts w:asciiTheme="minorHAnsi" w:hAnsiTheme="minorHAnsi"/>
          <w:szCs w:val="24"/>
        </w:rPr>
        <w:t xml:space="preserve"> to sit and drive for a minimum of eight hours.</w:t>
      </w:r>
    </w:p>
    <w:p w:rsidR="000E425A" w:rsidRPr="0018509B" w:rsidRDefault="00A8430C" w:rsidP="000E425A">
      <w:pPr>
        <w:rPr>
          <w:rFonts w:asciiTheme="minorHAnsi" w:hAnsiTheme="minorHAnsi" w:cs="Calibri"/>
          <w:b/>
          <w:szCs w:val="24"/>
        </w:rPr>
      </w:pPr>
      <w:r>
        <w:rPr>
          <w:rFonts w:asciiTheme="minorHAnsi" w:hAnsiTheme="minorHAnsi" w:cs="Calibri"/>
          <w:b/>
          <w:szCs w:val="24"/>
        </w:rPr>
        <w:t>OTHER REQUIREMENTS</w:t>
      </w:r>
    </w:p>
    <w:p w:rsidR="008F32B6" w:rsidRPr="0018509B" w:rsidRDefault="00E13B4B" w:rsidP="008F32B6">
      <w:pPr>
        <w:pStyle w:val="Default"/>
        <w:numPr>
          <w:ilvl w:val="0"/>
          <w:numId w:val="18"/>
        </w:numPr>
        <w:rPr>
          <w:rFonts w:asciiTheme="minorHAnsi" w:hAnsiTheme="minorHAnsi"/>
          <w:color w:val="FF0000"/>
        </w:rPr>
      </w:pPr>
      <w:r w:rsidRPr="0018509B">
        <w:rPr>
          <w:rFonts w:asciiTheme="minorHAnsi" w:hAnsiTheme="minorHAnsi"/>
          <w:color w:val="auto"/>
        </w:rPr>
        <w:t>Forklift c</w:t>
      </w:r>
      <w:r w:rsidR="00407F90" w:rsidRPr="0018509B">
        <w:rPr>
          <w:rFonts w:asciiTheme="minorHAnsi" w:hAnsiTheme="minorHAnsi"/>
          <w:color w:val="auto"/>
        </w:rPr>
        <w:t xml:space="preserve">ertification preferred. At a minimum, must enroll in training program immediately </w:t>
      </w:r>
      <w:r w:rsidR="008F32B6" w:rsidRPr="0018509B">
        <w:rPr>
          <w:rFonts w:asciiTheme="minorHAnsi" w:hAnsiTheme="minorHAnsi"/>
          <w:color w:val="auto"/>
        </w:rPr>
        <w:t>upon hire.</w:t>
      </w:r>
    </w:p>
    <w:p w:rsidR="000E425A" w:rsidRPr="006B1162" w:rsidRDefault="000E425A" w:rsidP="000E425A">
      <w:pPr>
        <w:pStyle w:val="ListParagraph"/>
        <w:numPr>
          <w:ilvl w:val="0"/>
          <w:numId w:val="18"/>
        </w:numPr>
        <w:rPr>
          <w:rFonts w:asciiTheme="minorHAnsi" w:hAnsiTheme="minorHAnsi" w:cs="Calibri"/>
          <w:szCs w:val="24"/>
        </w:rPr>
      </w:pPr>
      <w:r w:rsidRPr="0018509B">
        <w:rPr>
          <w:rFonts w:asciiTheme="minorHAnsi" w:hAnsiTheme="minorHAnsi" w:cs="Calibri"/>
          <w:szCs w:val="24"/>
        </w:rPr>
        <w:t xml:space="preserve">Must have access </w:t>
      </w:r>
      <w:r w:rsidRPr="006B1162">
        <w:rPr>
          <w:rFonts w:asciiTheme="minorHAnsi" w:hAnsiTheme="minorHAnsi" w:cs="Calibri"/>
          <w:szCs w:val="24"/>
        </w:rPr>
        <w:t>to a motor vehicle, as well as valid auto insurance coverage, for occasional driving on the job.</w:t>
      </w:r>
    </w:p>
    <w:p w:rsidR="000E425A" w:rsidRPr="006B1162" w:rsidRDefault="000E425A" w:rsidP="000E425A">
      <w:pPr>
        <w:pStyle w:val="ListParagraph"/>
        <w:numPr>
          <w:ilvl w:val="0"/>
          <w:numId w:val="18"/>
        </w:numPr>
        <w:rPr>
          <w:rFonts w:asciiTheme="minorHAnsi" w:hAnsiTheme="minorHAnsi" w:cs="Calibri"/>
          <w:szCs w:val="24"/>
        </w:rPr>
      </w:pPr>
      <w:r w:rsidRPr="006B1162">
        <w:rPr>
          <w:rFonts w:asciiTheme="minorHAnsi" w:hAnsiTheme="minorHAnsi" w:cs="Calibri"/>
          <w:szCs w:val="24"/>
        </w:rPr>
        <w:lastRenderedPageBreak/>
        <w:t>Must have valid California Driver’s License and a satisfactory driving record, as documented by a current MVR (will be obtained by the Food Bank’s insurance carrier).</w:t>
      </w:r>
    </w:p>
    <w:p w:rsidR="00DD6A57" w:rsidRPr="006B1162" w:rsidRDefault="00DD6A57" w:rsidP="00DD6A57">
      <w:pPr>
        <w:pStyle w:val="ListParagraph"/>
        <w:numPr>
          <w:ilvl w:val="0"/>
          <w:numId w:val="18"/>
        </w:numPr>
        <w:rPr>
          <w:rFonts w:asciiTheme="minorHAnsi" w:hAnsiTheme="minorHAnsi" w:cs="Calibri"/>
          <w:szCs w:val="24"/>
        </w:rPr>
      </w:pPr>
      <w:r w:rsidRPr="006B1162">
        <w:rPr>
          <w:rFonts w:asciiTheme="minorHAnsi" w:hAnsiTheme="minorHAnsi" w:cs="Calibri"/>
          <w:szCs w:val="24"/>
        </w:rPr>
        <w:t>It is the responsibility of all SHFB personnel to participate in our Food Safety/Food Defense programs.</w:t>
      </w:r>
    </w:p>
    <w:p w:rsidR="00AE1CB9" w:rsidRDefault="00AE1CB9" w:rsidP="00AE1CB9">
      <w:pPr>
        <w:spacing w:after="160" w:line="259" w:lineRule="auto"/>
        <w:rPr>
          <w:rFonts w:asciiTheme="minorHAnsi" w:hAnsiTheme="minorHAnsi" w:cs="Calibri"/>
          <w:szCs w:val="24"/>
        </w:rPr>
      </w:pPr>
    </w:p>
    <w:p w:rsidR="00AE1CB9" w:rsidRPr="008A571C" w:rsidRDefault="00B46EE9" w:rsidP="00AE1CB9">
      <w:pPr>
        <w:rPr>
          <w:rFonts w:asciiTheme="minorHAnsi" w:hAnsiTheme="minorHAnsi"/>
          <w:szCs w:val="24"/>
        </w:rPr>
      </w:pPr>
      <w:r>
        <w:rPr>
          <w:rFonts w:asciiTheme="minorHAnsi" w:hAnsiTheme="minorHAnsi"/>
          <w:b/>
          <w:bCs/>
          <w:sz w:val="23"/>
          <w:szCs w:val="23"/>
        </w:rPr>
        <w:t xml:space="preserve">Job Details: </w:t>
      </w:r>
      <w:r w:rsidR="00AE1CB9" w:rsidRPr="00C1024C">
        <w:rPr>
          <w:rFonts w:asciiTheme="minorHAnsi" w:hAnsiTheme="minorHAnsi"/>
          <w:szCs w:val="24"/>
        </w:rPr>
        <w:t xml:space="preserve">This is a full-time, </w:t>
      </w:r>
      <w:r w:rsidR="00AE1CB9">
        <w:rPr>
          <w:rFonts w:asciiTheme="minorHAnsi" w:hAnsiTheme="minorHAnsi"/>
          <w:szCs w:val="24"/>
        </w:rPr>
        <w:t xml:space="preserve">temporary, </w:t>
      </w:r>
      <w:r w:rsidR="00AE1CB9" w:rsidRPr="00C1024C">
        <w:rPr>
          <w:rFonts w:asciiTheme="minorHAnsi" w:hAnsiTheme="minorHAnsi"/>
          <w:szCs w:val="24"/>
        </w:rPr>
        <w:t>non-exempt (hourly)</w:t>
      </w:r>
      <w:r w:rsidR="00AE1CB9">
        <w:rPr>
          <w:rFonts w:asciiTheme="minorHAnsi" w:hAnsiTheme="minorHAnsi"/>
          <w:szCs w:val="24"/>
        </w:rPr>
        <w:t xml:space="preserve"> position</w:t>
      </w:r>
      <w:r w:rsidR="00AE1CB9" w:rsidRPr="00C1024C">
        <w:rPr>
          <w:rFonts w:asciiTheme="minorHAnsi" w:hAnsiTheme="minorHAnsi"/>
          <w:szCs w:val="24"/>
        </w:rPr>
        <w:t xml:space="preserve">, </w:t>
      </w:r>
      <w:r w:rsidR="00AE1CB9" w:rsidRPr="008A571C">
        <w:rPr>
          <w:rFonts w:asciiTheme="minorHAnsi" w:hAnsiTheme="minorHAnsi"/>
          <w:szCs w:val="24"/>
        </w:rPr>
        <w:t>working 40 hours per week</w:t>
      </w:r>
      <w:r w:rsidR="00AE1CB9">
        <w:rPr>
          <w:rFonts w:asciiTheme="minorHAnsi" w:hAnsiTheme="minorHAnsi"/>
          <w:szCs w:val="24"/>
        </w:rPr>
        <w:t>.</w:t>
      </w:r>
      <w:r w:rsidR="00AE1CB9" w:rsidRPr="00C1024C">
        <w:rPr>
          <w:rFonts w:asciiTheme="minorHAnsi" w:hAnsiTheme="minorHAnsi"/>
          <w:szCs w:val="24"/>
        </w:rPr>
        <w:t xml:space="preserve"> </w:t>
      </w:r>
      <w:r w:rsidR="00AE1CB9" w:rsidRPr="00624E8E">
        <w:rPr>
          <w:rFonts w:asciiTheme="minorHAnsi" w:hAnsiTheme="minorHAnsi"/>
          <w:szCs w:val="24"/>
        </w:rPr>
        <w:t xml:space="preserve">Employee is eligible </w:t>
      </w:r>
      <w:r w:rsidR="00AE1CB9" w:rsidRPr="00C1024C">
        <w:rPr>
          <w:rFonts w:asciiTheme="minorHAnsi" w:hAnsiTheme="minorHAnsi"/>
          <w:szCs w:val="24"/>
        </w:rPr>
        <w:t xml:space="preserve">for </w:t>
      </w:r>
      <w:r w:rsidR="00AE1CB9">
        <w:rPr>
          <w:rFonts w:asciiTheme="minorHAnsi" w:hAnsiTheme="minorHAnsi"/>
          <w:szCs w:val="24"/>
        </w:rPr>
        <w:t xml:space="preserve">sick leave benefits. Starting </w:t>
      </w:r>
      <w:r w:rsidR="00AE1CB9" w:rsidRPr="008A571C">
        <w:rPr>
          <w:rFonts w:asciiTheme="minorHAnsi" w:hAnsiTheme="minorHAnsi"/>
          <w:szCs w:val="24"/>
        </w:rPr>
        <w:t>salary</w:t>
      </w:r>
      <w:r w:rsidR="00AE1CB9">
        <w:rPr>
          <w:rFonts w:asciiTheme="minorHAnsi" w:hAnsiTheme="minorHAnsi"/>
          <w:szCs w:val="24"/>
        </w:rPr>
        <w:t xml:space="preserve"> is</w:t>
      </w:r>
      <w:r w:rsidR="00AE1CB9" w:rsidRPr="008A571C">
        <w:rPr>
          <w:rFonts w:asciiTheme="minorHAnsi" w:hAnsiTheme="minorHAnsi"/>
          <w:szCs w:val="24"/>
        </w:rPr>
        <w:t xml:space="preserve"> $</w:t>
      </w:r>
      <w:r w:rsidR="00AE1CB9">
        <w:rPr>
          <w:rFonts w:asciiTheme="minorHAnsi" w:hAnsiTheme="minorHAnsi"/>
          <w:szCs w:val="24"/>
        </w:rPr>
        <w:t>17.00</w:t>
      </w:r>
      <w:r w:rsidR="00AE1CB9" w:rsidRPr="008A571C">
        <w:rPr>
          <w:rFonts w:asciiTheme="minorHAnsi" w:hAnsiTheme="minorHAnsi"/>
          <w:szCs w:val="24"/>
        </w:rPr>
        <w:t xml:space="preserve"> per hour</w:t>
      </w:r>
      <w:r w:rsidR="00AE1CB9">
        <w:rPr>
          <w:rFonts w:asciiTheme="minorHAnsi" w:hAnsiTheme="minorHAnsi"/>
          <w:szCs w:val="24"/>
        </w:rPr>
        <w:t>,</w:t>
      </w:r>
      <w:r w:rsidR="00AE1CB9" w:rsidRPr="008A571C">
        <w:rPr>
          <w:rFonts w:asciiTheme="minorHAnsi" w:hAnsiTheme="minorHAnsi"/>
          <w:szCs w:val="24"/>
        </w:rPr>
        <w:t xml:space="preserve"> paid biweekly.  </w:t>
      </w:r>
    </w:p>
    <w:p w:rsidR="00B46EE9" w:rsidRDefault="00B46EE9" w:rsidP="00B46EE9">
      <w:pPr>
        <w:pStyle w:val="Default"/>
        <w:rPr>
          <w:sz w:val="23"/>
          <w:szCs w:val="23"/>
        </w:rPr>
      </w:pPr>
    </w:p>
    <w:p w:rsidR="00B46EE9" w:rsidRDefault="00B46EE9" w:rsidP="00B46EE9">
      <w:pPr>
        <w:pStyle w:val="Default"/>
        <w:rPr>
          <w:sz w:val="23"/>
          <w:szCs w:val="23"/>
        </w:rPr>
      </w:pPr>
      <w:r>
        <w:rPr>
          <w:b/>
          <w:bCs/>
          <w:sz w:val="23"/>
          <w:szCs w:val="23"/>
        </w:rPr>
        <w:t xml:space="preserve">To Apply: </w:t>
      </w:r>
      <w:r>
        <w:rPr>
          <w:sz w:val="23"/>
          <w:szCs w:val="23"/>
        </w:rPr>
        <w:t xml:space="preserve">Please send cover letter and resume by </w:t>
      </w:r>
      <w:r>
        <w:rPr>
          <w:color w:val="FF0000"/>
          <w:sz w:val="23"/>
          <w:szCs w:val="23"/>
        </w:rPr>
        <w:t xml:space="preserve">DATE </w:t>
      </w:r>
      <w:r>
        <w:rPr>
          <w:sz w:val="23"/>
          <w:szCs w:val="23"/>
        </w:rPr>
        <w:t xml:space="preserve">to </w:t>
      </w:r>
      <w:hyperlink r:id="rId7" w:history="1">
        <w:r>
          <w:rPr>
            <w:rStyle w:val="Hyperlink"/>
            <w:sz w:val="23"/>
            <w:szCs w:val="23"/>
          </w:rPr>
          <w:t>hiring@thefoodbank.org</w:t>
        </w:r>
      </w:hyperlink>
      <w:r>
        <w:rPr>
          <w:sz w:val="23"/>
          <w:szCs w:val="23"/>
        </w:rPr>
        <w:t xml:space="preserve">.  </w:t>
      </w:r>
    </w:p>
    <w:p w:rsidR="00B46EE9" w:rsidRDefault="00B46EE9" w:rsidP="00B46EE9">
      <w:pPr>
        <w:rPr>
          <w:rFonts w:ascii="Calibri" w:hAnsi="Calibri" w:cs="Calibri"/>
          <w:sz w:val="23"/>
          <w:szCs w:val="23"/>
        </w:rPr>
      </w:pPr>
    </w:p>
    <w:p w:rsidR="00B46EE9" w:rsidRDefault="00B46EE9" w:rsidP="00B46EE9">
      <w:pPr>
        <w:rPr>
          <w:rFonts w:ascii="Calibri" w:hAnsi="Calibri" w:cs="Calibri"/>
          <w:sz w:val="23"/>
          <w:szCs w:val="23"/>
        </w:rPr>
      </w:pPr>
    </w:p>
    <w:p w:rsidR="00B46EE9" w:rsidRDefault="00B46EE9" w:rsidP="00B46EE9">
      <w:pPr>
        <w:jc w:val="center"/>
        <w:rPr>
          <w:rFonts w:ascii="Calibri" w:hAnsi="Calibri" w:cs="Calibri"/>
          <w:sz w:val="23"/>
          <w:szCs w:val="23"/>
        </w:rPr>
      </w:pPr>
      <w:r>
        <w:rPr>
          <w:rFonts w:ascii="Calibri" w:hAnsi="Calibri" w:cs="Calibri"/>
          <w:sz w:val="23"/>
          <w:szCs w:val="23"/>
        </w:rPr>
        <w:t xml:space="preserve">SECOND HARVEST FOOD BANK SANTA CRUZ COUNTY </w:t>
      </w:r>
      <w:r>
        <w:rPr>
          <w:rFonts w:ascii="Calibri" w:hAnsi="Calibri" w:cs="Calibri"/>
          <w:sz w:val="23"/>
          <w:szCs w:val="23"/>
        </w:rPr>
        <w:br/>
        <w:t>IS AN EQUAL OPPORTUNITY EMPLOYER.</w:t>
      </w:r>
    </w:p>
    <w:p w:rsidR="00B46EE9" w:rsidRDefault="00B46EE9" w:rsidP="00B46EE9">
      <w:pPr>
        <w:jc w:val="both"/>
        <w:rPr>
          <w:rFonts w:ascii="Calibri" w:hAnsi="Calibri" w:cs="Calibri"/>
        </w:rPr>
      </w:pPr>
      <w:r>
        <w:rPr>
          <w:rFonts w:ascii="Calibri" w:hAnsi="Calibri" w:cs="Calibri"/>
          <w:sz w:val="23"/>
          <w:szCs w:val="23"/>
        </w:rPr>
        <w:t xml:space="preserve">Second Harvest Food Bank does not discriminate </w:t>
      </w:r>
      <w:r>
        <w:rPr>
          <w:rFonts w:ascii="Calibri" w:hAnsi="Calibri" w:cs="Calibri"/>
        </w:rPr>
        <w:t xml:space="preserve">because of race, religion, religious creed, color, age, sex, sexual orientation, gender (including gender identity and gender expression), national origin, ancestry, marital status, medical condition, physical or mental disability, military service, veteran status, pregnancy, childbirth, breastfeeding and related medical conditions, genetic information, genetic characteristics or any other legally protected status. The Food Bank also does not discriminate based on the perception that anyone has any of these characteristics, or is associated with a person who has (or is perceived as having) any of these characteristics.  </w:t>
      </w:r>
    </w:p>
    <w:p w:rsidR="00A8430C" w:rsidRDefault="00A8430C">
      <w:pPr>
        <w:spacing w:after="160" w:line="259" w:lineRule="auto"/>
        <w:rPr>
          <w:rFonts w:asciiTheme="minorHAnsi" w:hAnsiTheme="minorHAnsi" w:cstheme="majorHAnsi"/>
          <w:b/>
          <w:sz w:val="23"/>
          <w:szCs w:val="23"/>
        </w:rPr>
      </w:pPr>
    </w:p>
    <w:sectPr w:rsidR="00A8430C" w:rsidSect="00E867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1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96C87"/>
    <w:multiLevelType w:val="hybridMultilevel"/>
    <w:tmpl w:val="873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2C09"/>
    <w:multiLevelType w:val="hybridMultilevel"/>
    <w:tmpl w:val="B8E4B544"/>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5A0C"/>
    <w:multiLevelType w:val="hybridMultilevel"/>
    <w:tmpl w:val="A0A8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2E65"/>
    <w:multiLevelType w:val="hybridMultilevel"/>
    <w:tmpl w:val="1B9A29C0"/>
    <w:lvl w:ilvl="0" w:tplc="7692357A">
      <w:numFmt w:val="bullet"/>
      <w:lvlText w:val="•"/>
      <w:lvlJc w:val="left"/>
      <w:pPr>
        <w:ind w:left="1080" w:hanging="72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56CA"/>
    <w:multiLevelType w:val="hybridMultilevel"/>
    <w:tmpl w:val="7F382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2C53F7"/>
    <w:multiLevelType w:val="hybridMultilevel"/>
    <w:tmpl w:val="E434407E"/>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81FD6"/>
    <w:multiLevelType w:val="hybridMultilevel"/>
    <w:tmpl w:val="137A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F551D"/>
    <w:multiLevelType w:val="hybridMultilevel"/>
    <w:tmpl w:val="FD7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46541"/>
    <w:multiLevelType w:val="hybridMultilevel"/>
    <w:tmpl w:val="8F6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F04606"/>
    <w:multiLevelType w:val="hybridMultilevel"/>
    <w:tmpl w:val="4314AC0A"/>
    <w:lvl w:ilvl="0" w:tplc="D51AD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30DB5"/>
    <w:multiLevelType w:val="hybridMultilevel"/>
    <w:tmpl w:val="D7EC1D46"/>
    <w:lvl w:ilvl="0" w:tplc="6A800F9C">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73E3E"/>
    <w:multiLevelType w:val="hybridMultilevel"/>
    <w:tmpl w:val="141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545D9"/>
    <w:multiLevelType w:val="hybridMultilevel"/>
    <w:tmpl w:val="B3205678"/>
    <w:lvl w:ilvl="0" w:tplc="7692357A">
      <w:numFmt w:val="bullet"/>
      <w:lvlText w:val="•"/>
      <w:lvlJc w:val="left"/>
      <w:pPr>
        <w:ind w:left="1080" w:hanging="72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954D9"/>
    <w:multiLevelType w:val="hybridMultilevel"/>
    <w:tmpl w:val="A414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7391C"/>
    <w:multiLevelType w:val="hybridMultilevel"/>
    <w:tmpl w:val="E254534E"/>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74238"/>
    <w:multiLevelType w:val="hybridMultilevel"/>
    <w:tmpl w:val="2F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94ADC"/>
    <w:multiLevelType w:val="hybridMultilevel"/>
    <w:tmpl w:val="29AC0E88"/>
    <w:lvl w:ilvl="0" w:tplc="7692357A">
      <w:numFmt w:val="bullet"/>
      <w:lvlText w:val="•"/>
      <w:lvlJc w:val="left"/>
      <w:pPr>
        <w:ind w:left="1080" w:hanging="72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B6C3B"/>
    <w:multiLevelType w:val="hybridMultilevel"/>
    <w:tmpl w:val="D6B8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C0F2F"/>
    <w:multiLevelType w:val="hybridMultilevel"/>
    <w:tmpl w:val="71D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870B4"/>
    <w:multiLevelType w:val="hybridMultilevel"/>
    <w:tmpl w:val="F138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5F6B"/>
    <w:multiLevelType w:val="hybridMultilevel"/>
    <w:tmpl w:val="A37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543C3"/>
    <w:multiLevelType w:val="hybridMultilevel"/>
    <w:tmpl w:val="E3106EE0"/>
    <w:lvl w:ilvl="0" w:tplc="FFFFFFFF">
      <w:numFmt w:val="bullet"/>
      <w:lvlText w:val=""/>
      <w:lvlJc w:val="left"/>
      <w:pPr>
        <w:tabs>
          <w:tab w:val="num" w:pos="720"/>
        </w:tabs>
        <w:ind w:left="720" w:hanging="360"/>
      </w:pPr>
      <w:rPr>
        <w:rFonts w:ascii="Symbol" w:eastAsia="Arial Unicode MS"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C0C5B"/>
    <w:multiLevelType w:val="hybridMultilevel"/>
    <w:tmpl w:val="FFDA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9F1C37"/>
    <w:multiLevelType w:val="hybridMultilevel"/>
    <w:tmpl w:val="202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38F"/>
    <w:multiLevelType w:val="hybridMultilevel"/>
    <w:tmpl w:val="1182E8A8"/>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92B28"/>
    <w:multiLevelType w:val="hybridMultilevel"/>
    <w:tmpl w:val="A370A51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82B52"/>
    <w:multiLevelType w:val="hybridMultilevel"/>
    <w:tmpl w:val="58E24E7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A7A25"/>
    <w:multiLevelType w:val="hybridMultilevel"/>
    <w:tmpl w:val="513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C4142"/>
    <w:multiLevelType w:val="hybridMultilevel"/>
    <w:tmpl w:val="7E120856"/>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51419"/>
    <w:multiLevelType w:val="hybridMultilevel"/>
    <w:tmpl w:val="7A1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3754D"/>
    <w:multiLevelType w:val="hybridMultilevel"/>
    <w:tmpl w:val="994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4497"/>
    <w:multiLevelType w:val="hybridMultilevel"/>
    <w:tmpl w:val="2B20D990"/>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63CDC"/>
    <w:multiLevelType w:val="hybridMultilevel"/>
    <w:tmpl w:val="FC44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EA216B"/>
    <w:multiLevelType w:val="hybridMultilevel"/>
    <w:tmpl w:val="9B323D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720C01"/>
    <w:multiLevelType w:val="hybridMultilevel"/>
    <w:tmpl w:val="7C38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9"/>
  </w:num>
  <w:num w:numId="4">
    <w:abstractNumId w:val="5"/>
  </w:num>
  <w:num w:numId="5">
    <w:abstractNumId w:val="24"/>
  </w:num>
  <w:num w:numId="6">
    <w:abstractNumId w:val="0"/>
  </w:num>
  <w:num w:numId="7">
    <w:abstractNumId w:val="30"/>
  </w:num>
  <w:num w:numId="8">
    <w:abstractNumId w:val="10"/>
  </w:num>
  <w:num w:numId="9">
    <w:abstractNumId w:val="28"/>
  </w:num>
  <w:num w:numId="10">
    <w:abstractNumId w:val="25"/>
  </w:num>
  <w:num w:numId="11">
    <w:abstractNumId w:val="6"/>
  </w:num>
  <w:num w:numId="12">
    <w:abstractNumId w:val="32"/>
  </w:num>
  <w:num w:numId="13">
    <w:abstractNumId w:val="9"/>
  </w:num>
  <w:num w:numId="14">
    <w:abstractNumId w:val="27"/>
  </w:num>
  <w:num w:numId="15">
    <w:abstractNumId w:val="26"/>
  </w:num>
  <w:num w:numId="16">
    <w:abstractNumId w:val="15"/>
  </w:num>
  <w:num w:numId="17">
    <w:abstractNumId w:val="31"/>
  </w:num>
  <w:num w:numId="18">
    <w:abstractNumId w:val="11"/>
  </w:num>
  <w:num w:numId="19">
    <w:abstractNumId w:val="16"/>
  </w:num>
  <w:num w:numId="20">
    <w:abstractNumId w:val="33"/>
  </w:num>
  <w:num w:numId="21">
    <w:abstractNumId w:val="22"/>
  </w:num>
  <w:num w:numId="22">
    <w:abstractNumId w:val="34"/>
  </w:num>
  <w:num w:numId="23">
    <w:abstractNumId w:val="20"/>
  </w:num>
  <w:num w:numId="24">
    <w:abstractNumId w:val="8"/>
  </w:num>
  <w:num w:numId="25">
    <w:abstractNumId w:val="19"/>
  </w:num>
  <w:num w:numId="26">
    <w:abstractNumId w:val="23"/>
  </w:num>
  <w:num w:numId="27">
    <w:abstractNumId w:val="18"/>
  </w:num>
  <w:num w:numId="28">
    <w:abstractNumId w:val="14"/>
  </w:num>
  <w:num w:numId="29">
    <w:abstractNumId w:val="3"/>
  </w:num>
  <w:num w:numId="30">
    <w:abstractNumId w:val="4"/>
  </w:num>
  <w:num w:numId="31">
    <w:abstractNumId w:val="17"/>
  </w:num>
  <w:num w:numId="32">
    <w:abstractNumId w:val="13"/>
  </w:num>
  <w:num w:numId="33">
    <w:abstractNumId w:val="12"/>
  </w:num>
  <w:num w:numId="34">
    <w:abstractNumId w:val="1"/>
  </w:num>
  <w:num w:numId="35">
    <w:abstractNumId w:val="3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5"/>
    <w:rsid w:val="000E425A"/>
    <w:rsid w:val="0018509B"/>
    <w:rsid w:val="0026252F"/>
    <w:rsid w:val="002938B0"/>
    <w:rsid w:val="002B1B59"/>
    <w:rsid w:val="002F33D1"/>
    <w:rsid w:val="003546FC"/>
    <w:rsid w:val="00407F90"/>
    <w:rsid w:val="004C201F"/>
    <w:rsid w:val="005404A9"/>
    <w:rsid w:val="005924E9"/>
    <w:rsid w:val="00616D54"/>
    <w:rsid w:val="00675B65"/>
    <w:rsid w:val="00695FA3"/>
    <w:rsid w:val="006B1162"/>
    <w:rsid w:val="006B15AC"/>
    <w:rsid w:val="006F1570"/>
    <w:rsid w:val="006F4CEF"/>
    <w:rsid w:val="00730CCB"/>
    <w:rsid w:val="0073580D"/>
    <w:rsid w:val="007D703A"/>
    <w:rsid w:val="008F32B6"/>
    <w:rsid w:val="009464C8"/>
    <w:rsid w:val="00A115DE"/>
    <w:rsid w:val="00A23565"/>
    <w:rsid w:val="00A5523D"/>
    <w:rsid w:val="00A8430C"/>
    <w:rsid w:val="00AE1CB9"/>
    <w:rsid w:val="00B46EE9"/>
    <w:rsid w:val="00BD32B8"/>
    <w:rsid w:val="00C60BFC"/>
    <w:rsid w:val="00C61754"/>
    <w:rsid w:val="00CB4EDD"/>
    <w:rsid w:val="00CD0CCF"/>
    <w:rsid w:val="00D30D6A"/>
    <w:rsid w:val="00D775EE"/>
    <w:rsid w:val="00DD6A57"/>
    <w:rsid w:val="00E13B4B"/>
    <w:rsid w:val="00E378CE"/>
    <w:rsid w:val="00E867E6"/>
    <w:rsid w:val="00F4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AF4D4-F114-4427-9014-5F0E0D0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56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A115DE"/>
    <w:pPr>
      <w:ind w:left="450" w:hanging="450"/>
    </w:pPr>
    <w:rPr>
      <w:rFonts w:ascii="Helvetica" w:hAnsi="Helvetica"/>
    </w:rPr>
  </w:style>
  <w:style w:type="character" w:customStyle="1" w:styleId="BodyTextIndentChar">
    <w:name w:val="Body Text Indent Char"/>
    <w:basedOn w:val="DefaultParagraphFont"/>
    <w:link w:val="BodyTextIndent"/>
    <w:rsid w:val="00A115DE"/>
    <w:rPr>
      <w:rFonts w:ascii="Helvetica" w:eastAsia="Times New Roman" w:hAnsi="Helvetica" w:cs="Times New Roman"/>
      <w:sz w:val="24"/>
      <w:szCs w:val="20"/>
    </w:rPr>
  </w:style>
  <w:style w:type="paragraph" w:styleId="ListParagraph">
    <w:name w:val="List Paragraph"/>
    <w:basedOn w:val="Normal"/>
    <w:uiPriority w:val="34"/>
    <w:qFormat/>
    <w:rsid w:val="00A115DE"/>
    <w:pPr>
      <w:ind w:left="720"/>
      <w:contextualSpacing/>
    </w:pPr>
  </w:style>
  <w:style w:type="character" w:styleId="Hyperlink">
    <w:name w:val="Hyperlink"/>
    <w:basedOn w:val="DefaultParagraphFont"/>
    <w:uiPriority w:val="99"/>
    <w:unhideWhenUsed/>
    <w:rsid w:val="002B1B59"/>
    <w:rPr>
      <w:color w:val="0563C1" w:themeColor="hyperlink"/>
      <w:u w:val="single"/>
    </w:rPr>
  </w:style>
  <w:style w:type="paragraph" w:styleId="BalloonText">
    <w:name w:val="Balloon Text"/>
    <w:basedOn w:val="Normal"/>
    <w:link w:val="BalloonTextChar"/>
    <w:uiPriority w:val="99"/>
    <w:semiHidden/>
    <w:unhideWhenUsed/>
    <w:rsid w:val="0026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2F"/>
    <w:rPr>
      <w:rFonts w:ascii="Segoe UI" w:eastAsia="Times New Roman" w:hAnsi="Segoe UI" w:cs="Segoe UI"/>
      <w:sz w:val="18"/>
      <w:szCs w:val="18"/>
    </w:rPr>
  </w:style>
  <w:style w:type="paragraph" w:styleId="NormalWeb">
    <w:name w:val="Normal (Web)"/>
    <w:basedOn w:val="Normal"/>
    <w:rsid w:val="00730CCB"/>
    <w:pPr>
      <w:spacing w:before="100" w:after="100"/>
    </w:pPr>
    <w:rPr>
      <w:rFonts w:ascii="Arial Unicode MS" w:eastAsia="Arial Unicode MS" w:hAnsi="Arial Unicode MS"/>
      <w:color w:val="000000"/>
    </w:rPr>
  </w:style>
  <w:style w:type="paragraph" w:styleId="BodyText2">
    <w:name w:val="Body Text 2"/>
    <w:basedOn w:val="Normal"/>
    <w:link w:val="BodyText2Char"/>
    <w:uiPriority w:val="99"/>
    <w:semiHidden/>
    <w:unhideWhenUsed/>
    <w:rsid w:val="00D775EE"/>
    <w:pPr>
      <w:spacing w:after="120" w:line="480" w:lineRule="auto"/>
    </w:pPr>
  </w:style>
  <w:style w:type="character" w:customStyle="1" w:styleId="BodyText2Char">
    <w:name w:val="Body Text 2 Char"/>
    <w:basedOn w:val="DefaultParagraphFont"/>
    <w:link w:val="BodyText2"/>
    <w:uiPriority w:val="99"/>
    <w:semiHidden/>
    <w:rsid w:val="00D775EE"/>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the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0952-F72B-4E5E-89FC-784AA557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Casey</dc:creator>
  <cp:keywords/>
  <dc:description/>
  <cp:lastModifiedBy>Bryn Calderon</cp:lastModifiedBy>
  <cp:revision>2</cp:revision>
  <cp:lastPrinted>2018-03-09T17:00:00Z</cp:lastPrinted>
  <dcterms:created xsi:type="dcterms:W3CDTF">2018-09-27T20:51:00Z</dcterms:created>
  <dcterms:modified xsi:type="dcterms:W3CDTF">2018-09-27T20:51:00Z</dcterms:modified>
</cp:coreProperties>
</file>